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80" w:leftChars="0" w:hanging="180" w:hangingChars="50"/>
        <w:jc w:val="center"/>
        <w:textAlignment w:val="auto"/>
        <w:outlineLvl w:val="9"/>
        <w:rPr>
          <w:rFonts w:hint="eastAsia" w:ascii="黑体" w:hAnsi="黑体" w:eastAsia="黑体"/>
          <w:sz w:val="36"/>
          <w:szCs w:val="36"/>
          <w:lang w:eastAsia="zh-CN"/>
        </w:rPr>
      </w:pPr>
      <w:bookmarkStart w:id="0" w:name="_GoBack"/>
      <w:r>
        <w:rPr>
          <w:rFonts w:hint="eastAsia" w:ascii="黑体" w:hAnsi="黑体" w:eastAsia="黑体"/>
          <w:sz w:val="36"/>
          <w:szCs w:val="36"/>
          <w:lang w:eastAsia="zh-CN"/>
        </w:rPr>
        <w:t>第二届云南省“最美中医”评选展播活动报名表</w:t>
      </w:r>
    </w:p>
    <w:bookmarkEnd w:id="0"/>
    <w:tbl>
      <w:tblPr>
        <w:tblStyle w:val="7"/>
        <w:tblW w:w="10197" w:type="dxa"/>
        <w:jc w:val="center"/>
        <w:tblInd w:w="6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549"/>
        <w:gridCol w:w="1248"/>
        <w:gridCol w:w="1440"/>
        <w:gridCol w:w="996"/>
        <w:gridCol w:w="943"/>
        <w:gridCol w:w="420"/>
        <w:gridCol w:w="288"/>
        <w:gridCol w:w="648"/>
        <w:gridCol w:w="636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30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539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工作职务</w:t>
            </w:r>
          </w:p>
        </w:tc>
        <w:tc>
          <w:tcPr>
            <w:tcW w:w="17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19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6"/>
                <w:szCs w:val="26"/>
                <w:vertAlign w:val="baseline"/>
                <w:lang w:val="en-US" w:eastAsia="zh-CN"/>
              </w:rPr>
              <w:t>中医药工作年限</w:t>
            </w:r>
          </w:p>
        </w:tc>
        <w:tc>
          <w:tcPr>
            <w:tcW w:w="12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年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人员资质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中医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6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中西医结合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民族医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乡村医生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6" w:hRule="atLeast"/>
          <w:jc w:val="center"/>
        </w:trPr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工作简历</w:t>
            </w:r>
          </w:p>
        </w:tc>
        <w:tc>
          <w:tcPr>
            <w:tcW w:w="8636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  <w:jc w:val="center"/>
        </w:trPr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推荐理由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baseline"/>
                <w:lang w:val="en-US" w:eastAsia="zh-CN"/>
              </w:rPr>
              <w:t>（可提供附件）</w:t>
            </w:r>
          </w:p>
        </w:tc>
        <w:tc>
          <w:tcPr>
            <w:tcW w:w="8636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  <w:jc w:val="center"/>
        </w:trPr>
        <w:tc>
          <w:tcPr>
            <w:tcW w:w="15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推荐单位意见</w:t>
            </w:r>
          </w:p>
        </w:tc>
        <w:tc>
          <w:tcPr>
            <w:tcW w:w="8636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年   月    日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9"/>
        <w:rPr>
          <w:rFonts w:hint="eastAsia" w:ascii="黑体" w:hAnsi="黑体" w:eastAsia="黑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57683"/>
    <w:rsid w:val="025F6C1C"/>
    <w:rsid w:val="06745AA1"/>
    <w:rsid w:val="0CBF67D0"/>
    <w:rsid w:val="0E0016F3"/>
    <w:rsid w:val="0E0F5427"/>
    <w:rsid w:val="102676ED"/>
    <w:rsid w:val="1D305717"/>
    <w:rsid w:val="21692E5D"/>
    <w:rsid w:val="24B02640"/>
    <w:rsid w:val="26805FF6"/>
    <w:rsid w:val="29DB1602"/>
    <w:rsid w:val="2B2153CD"/>
    <w:rsid w:val="2E337E83"/>
    <w:rsid w:val="31217351"/>
    <w:rsid w:val="39795E35"/>
    <w:rsid w:val="39BE62FD"/>
    <w:rsid w:val="3B02794B"/>
    <w:rsid w:val="3FC01A96"/>
    <w:rsid w:val="480448BC"/>
    <w:rsid w:val="486E3111"/>
    <w:rsid w:val="4E620A59"/>
    <w:rsid w:val="5992087E"/>
    <w:rsid w:val="5A795E6D"/>
    <w:rsid w:val="63F37A52"/>
    <w:rsid w:val="660E74C7"/>
    <w:rsid w:val="69943CBE"/>
    <w:rsid w:val="69AE2F69"/>
    <w:rsid w:val="6DDA03A1"/>
    <w:rsid w:val="6F9642CC"/>
    <w:rsid w:val="755B03D5"/>
    <w:rsid w:val="77E13741"/>
    <w:rsid w:val="79093CDB"/>
    <w:rsid w:val="7B8B51E7"/>
    <w:rsid w:val="7C77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6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file:\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8</Pages>
  <Words>2667</Words>
  <Characters>2864</Characters>
  <Paragraphs>161</Paragraphs>
  <TotalTime>3</TotalTime>
  <ScaleCrop>false</ScaleCrop>
  <LinksUpToDate>false</LinksUpToDate>
  <CharactersWithSpaces>2906</CharactersWithSpaces>
  <Application>WPS Office_11.1.0.7967_F1E327BC-269C-435d-A152-05C5408002CA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2018-09-29T02:18:00Z</dcterms:created>
  <dc:creator>Administrator</dc:creator>
  <cp:lastModifiedBy>国医在线—高毕申</cp:lastModifiedBy>
  <cp:lastPrinted>2018-11-02T06:43:00Z</cp:lastPrinted>
  <dcterms:modified xsi:type="dcterms:W3CDTF">2018-11-20T09:47:33Z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2052-11.1.0.7967</vt:lpwstr>
  </property>
</Properties>
</file>