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微软雅黑" w:eastAsia="仿宋_GB2312"/>
          <w:sz w:val="24"/>
          <w:szCs w:val="24"/>
          <w:lang w:val="en-US"/>
        </w:rPr>
      </w:pPr>
      <w:r>
        <w:rPr>
          <w:rFonts w:hint="eastAsia" w:ascii="仿宋_GB2312" w:hAnsi="微软雅黑" w:eastAsia="仿宋_GB2312"/>
          <w:sz w:val="24"/>
          <w:szCs w:val="24"/>
        </w:rPr>
        <w:t>附件</w:t>
      </w:r>
      <w:r>
        <w:rPr>
          <w:rFonts w:hint="eastAsia" w:eastAsia="仿宋_GB2312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仿宋_GB2312" w:hAnsi="微软雅黑" w:eastAsia="仿宋_GB2312"/>
          <w:sz w:val="40"/>
        </w:rPr>
      </w:pPr>
      <w:r>
        <w:rPr>
          <w:rFonts w:hint="eastAsia" w:ascii="仿宋_GB2312" w:hAnsi="微软雅黑" w:eastAsia="仿宋_GB2312"/>
          <w:sz w:val="40"/>
        </w:rPr>
        <w:t>“云南省第四届优秀青年中医”申报表</w:t>
      </w:r>
    </w:p>
    <w:tbl>
      <w:tblPr>
        <w:tblStyle w:val="5"/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5"/>
        <w:gridCol w:w="1644"/>
        <w:gridCol w:w="641"/>
        <w:gridCol w:w="467"/>
        <w:gridCol w:w="1518"/>
        <w:gridCol w:w="1134"/>
        <w:gridCol w:w="832"/>
        <w:gridCol w:w="72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姓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性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别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民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族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808" w:type="dxa"/>
            <w:vMerge w:val="restart"/>
            <w:vAlign w:val="top"/>
          </w:tcPr>
          <w:p>
            <w:pPr>
              <w:jc w:val="center"/>
              <w:rPr>
                <w:rFonts w:ascii="仿宋_GB2312" w:hAnsi="微软雅黑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微软雅黑" w:eastAsia="仿宋_GB2312"/>
                <w:sz w:val="22"/>
                <w:szCs w:val="24"/>
              </w:rPr>
            </w:pPr>
          </w:p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年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龄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职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称</w:t>
            </w:r>
          </w:p>
        </w:tc>
        <w:tc>
          <w:tcPr>
            <w:tcW w:w="4211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808" w:type="dxa"/>
            <w:vMerge w:val="continue"/>
            <w:vAlign w:val="top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工作年限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学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历</w:t>
            </w:r>
          </w:p>
        </w:tc>
        <w:tc>
          <w:tcPr>
            <w:tcW w:w="4211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808" w:type="dxa"/>
            <w:vMerge w:val="continue"/>
            <w:vAlign w:val="top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ascii="仿宋_GB2312" w:hAnsi="微软雅黑" w:eastAsia="仿宋_GB2312"/>
                <w:sz w:val="22"/>
                <w:szCs w:val="24"/>
              </w:rPr>
              <w:t>E-mail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手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机（传真）</w:t>
            </w:r>
          </w:p>
        </w:tc>
        <w:tc>
          <w:tcPr>
            <w:tcW w:w="3367" w:type="dxa"/>
            <w:gridSpan w:val="3"/>
            <w:vAlign w:val="top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工作单位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邮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政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编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码</w:t>
            </w:r>
          </w:p>
        </w:tc>
        <w:tc>
          <w:tcPr>
            <w:tcW w:w="3367" w:type="dxa"/>
            <w:gridSpan w:val="3"/>
            <w:vAlign w:val="top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0138" w:type="dxa"/>
            <w:gridSpan w:val="10"/>
            <w:vAlign w:val="top"/>
          </w:tcPr>
          <w:p>
            <w:pPr>
              <w:rPr>
                <w:rFonts w:ascii="仿宋_GB2312" w:hAnsi="微软雅黑" w:eastAsia="仿宋_GB2312"/>
                <w:sz w:val="15"/>
                <w:szCs w:val="15"/>
              </w:rPr>
            </w:pPr>
            <w:r>
              <w:rPr>
                <w:rFonts w:hint="eastAsia" w:ascii="仿宋_GB2312" w:hAnsi="微软雅黑" w:eastAsia="仿宋_GB2312"/>
                <w:sz w:val="15"/>
                <w:szCs w:val="15"/>
              </w:rPr>
              <w:t>本人简历（主要学术经验、专长：限</w:t>
            </w:r>
            <w:r>
              <w:rPr>
                <w:rFonts w:ascii="仿宋_GB2312" w:hAnsi="微软雅黑" w:eastAsia="仿宋_GB2312"/>
                <w:sz w:val="15"/>
                <w:szCs w:val="15"/>
              </w:rPr>
              <w:t>500</w:t>
            </w:r>
            <w:r>
              <w:rPr>
                <w:rFonts w:hint="eastAsia" w:ascii="仿宋_GB2312" w:hAnsi="微软雅黑" w:eastAsia="仿宋_GB2312"/>
                <w:sz w:val="15"/>
                <w:szCs w:val="15"/>
              </w:rPr>
              <w:t>字，不够填写者可另附页）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2" w:type="dxa"/>
            <w:vMerge w:val="restart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  <w:p>
            <w:pPr>
              <w:rPr>
                <w:rFonts w:ascii="仿宋_GB2312" w:hAnsi="微软雅黑" w:eastAsia="仿宋_GB2312"/>
                <w:szCs w:val="21"/>
              </w:rPr>
            </w:pPr>
          </w:p>
          <w:p>
            <w:pPr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代表作品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题目或书名</w:t>
            </w:r>
          </w:p>
        </w:tc>
        <w:tc>
          <w:tcPr>
            <w:tcW w:w="3951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出版社或杂志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出版时间或卷次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vMerge w:val="restart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主要科研项目（限三项）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项目来源</w:t>
            </w:r>
          </w:p>
        </w:tc>
        <w:tc>
          <w:tcPr>
            <w:tcW w:w="3951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课</w:t>
            </w:r>
            <w:r>
              <w:rPr>
                <w:rFonts w:ascii="仿宋_GB2312" w:hAnsi="微软雅黑" w:eastAsia="仿宋_GB2312"/>
                <w:szCs w:val="21"/>
              </w:rPr>
              <w:t xml:space="preserve">    </w:t>
            </w:r>
            <w:r>
              <w:rPr>
                <w:rFonts w:hint="eastAsia" w:ascii="仿宋_GB2312" w:hAnsi="微软雅黑" w:eastAsia="仿宋_GB2312"/>
                <w:szCs w:val="21"/>
              </w:rPr>
              <w:t>题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42" w:type="dxa"/>
            <w:vMerge w:val="restart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主要获奖情况（限三项）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奖励名称</w:t>
            </w:r>
          </w:p>
        </w:tc>
        <w:tc>
          <w:tcPr>
            <w:tcW w:w="3951" w:type="dxa"/>
            <w:gridSpan w:val="4"/>
            <w:vAlign w:val="top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授奖机构</w:t>
            </w:r>
          </w:p>
        </w:tc>
        <w:tc>
          <w:tcPr>
            <w:tcW w:w="2535" w:type="dxa"/>
            <w:gridSpan w:val="2"/>
            <w:vAlign w:val="top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42" w:type="dxa"/>
            <w:vMerge w:val="continue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138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所在单位申报意见：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31680" w:firstLineChars="40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负责人（签章）：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138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州（市）卫生局（中医药学会）审核意见：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31680" w:firstLineChars="40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负责人（签章）：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0138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云南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省</w:t>
            </w:r>
            <w:r>
              <w:rPr>
                <w:rFonts w:hint="eastAsia" w:ascii="仿宋_GB2312" w:eastAsia="仿宋_GB2312"/>
                <w:szCs w:val="21"/>
              </w:rPr>
              <w:t>中医药学会审核意见：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31680" w:firstLineChars="39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负责人（签章）：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rPr>
          <w:rFonts w:ascii="仿宋_GB2312" w:hAnsi="微软雅黑" w:eastAsia="仿宋_GB2312"/>
          <w:sz w:val="10"/>
          <w:szCs w:val="10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468" w:right="991" w:bottom="156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66C"/>
    <w:rsid w:val="0001107C"/>
    <w:rsid w:val="00053D96"/>
    <w:rsid w:val="000B3784"/>
    <w:rsid w:val="00212D49"/>
    <w:rsid w:val="002345BF"/>
    <w:rsid w:val="002B2158"/>
    <w:rsid w:val="00426AF5"/>
    <w:rsid w:val="00445165"/>
    <w:rsid w:val="004E14F9"/>
    <w:rsid w:val="0056049B"/>
    <w:rsid w:val="005A6675"/>
    <w:rsid w:val="00607102"/>
    <w:rsid w:val="00660403"/>
    <w:rsid w:val="00667448"/>
    <w:rsid w:val="00696910"/>
    <w:rsid w:val="006F49F2"/>
    <w:rsid w:val="00794CA2"/>
    <w:rsid w:val="007B566C"/>
    <w:rsid w:val="007B7F8C"/>
    <w:rsid w:val="00844622"/>
    <w:rsid w:val="00945905"/>
    <w:rsid w:val="009E5820"/>
    <w:rsid w:val="00AA14C9"/>
    <w:rsid w:val="00AC31CF"/>
    <w:rsid w:val="00B20119"/>
    <w:rsid w:val="00B954F7"/>
    <w:rsid w:val="00BF40C8"/>
    <w:rsid w:val="00C20215"/>
    <w:rsid w:val="00C26502"/>
    <w:rsid w:val="00C66A1D"/>
    <w:rsid w:val="00D03F6D"/>
    <w:rsid w:val="00D27DE2"/>
    <w:rsid w:val="00D574B9"/>
    <w:rsid w:val="00DB1048"/>
    <w:rsid w:val="00E66728"/>
    <w:rsid w:val="00E84955"/>
    <w:rsid w:val="00ED4A69"/>
    <w:rsid w:val="00F05BFE"/>
    <w:rsid w:val="00F63033"/>
    <w:rsid w:val="12132537"/>
    <w:rsid w:val="35C077AA"/>
    <w:rsid w:val="37DE42DA"/>
    <w:rsid w:val="499730EE"/>
    <w:rsid w:val="4DE230D4"/>
    <w:rsid w:val="65F53AB9"/>
    <w:rsid w:val="7C4525EB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rPr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87</Words>
  <Characters>498</Characters>
  <Lines>0</Lines>
  <Paragraphs>0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2015-05-14T01:44:00Z</dcterms:created>
  <dc:creator>win7</dc:creator>
  <cp:lastModifiedBy>Administrator</cp:lastModifiedBy>
  <dcterms:modified xsi:type="dcterms:W3CDTF">2015-05-21T03:00:30Z</dcterms:modified>
  <dc:title>附件：1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