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第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七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届云南省优秀青年中医申报表</w:t>
      </w:r>
    </w:p>
    <w:tbl>
      <w:tblPr>
        <w:tblStyle w:val="3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44"/>
        <w:gridCol w:w="1200"/>
        <w:gridCol w:w="1098"/>
        <w:gridCol w:w="1528"/>
        <w:gridCol w:w="1134"/>
        <w:gridCol w:w="713"/>
        <w:gridCol w:w="846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龄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称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机（传真）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84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9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本人简历（主要学术经验、专长：限500字，不够填写者可另附页）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代表作品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题目或书名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出版社或杂志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出版时间或卷次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主要科研项目（限三项）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项目来源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    题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主要获奖情况（限三项）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奖励名称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授奖机构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9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负责人（签章）：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97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所在地卫健局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/中医药学会推荐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600" w:firstLineChars="40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负责人（签章）：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979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云南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中医药学会审核意见：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840" w:firstLineChars="1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600" w:firstLineChars="15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负责人（签章）：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pStyle w:val="2"/>
        <w:rPr>
          <w:rFonts w:hint="eastAsia" w:ascii="仿宋" w:hAnsi="仿宋" w:eastAsia="仿宋" w:cs="仿宋"/>
          <w:sz w:val="28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pStyle w:val="2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84335"/>
    <w:rsid w:val="0964445D"/>
    <w:rsid w:val="285C69D3"/>
    <w:rsid w:val="2B952DBB"/>
    <w:rsid w:val="2FFF729E"/>
    <w:rsid w:val="30D177A0"/>
    <w:rsid w:val="36375679"/>
    <w:rsid w:val="3B286578"/>
    <w:rsid w:val="3E573899"/>
    <w:rsid w:val="3FD92218"/>
    <w:rsid w:val="4BBD77E5"/>
    <w:rsid w:val="4DD23507"/>
    <w:rsid w:val="4ED212E5"/>
    <w:rsid w:val="53A01C82"/>
    <w:rsid w:val="55886BA1"/>
    <w:rsid w:val="5664316A"/>
    <w:rsid w:val="5AC325B0"/>
    <w:rsid w:val="5EE52BBA"/>
    <w:rsid w:val="623C4348"/>
    <w:rsid w:val="667738C9"/>
    <w:rsid w:val="72007D93"/>
    <w:rsid w:val="7A4F18B8"/>
    <w:rsid w:val="7D58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jc w:val="right"/>
      <w:outlineLvl w:val="1"/>
    </w:pPr>
    <w:rPr>
      <w:rFonts w:ascii="宋体" w:hAnsi="宋体" w:eastAsia="宋体" w:cs="宋体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2022-02-08T01:33:00Z</dcterms:created>
  <dc:creator>wang二娃</dc:creator>
  <cp:lastModifiedBy>子衿</cp:lastModifiedBy>
  <dcterms:modified xsi:type="dcterms:W3CDTF">2022-03-04T03:51:18Z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0C98B1D958A6431CBECC8A645083E21A</vt:lpwstr>
  </property>
</Properties>
</file>